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0D" w:rsidRDefault="00587C74">
      <w:pPr>
        <w:widowControl/>
        <w:jc w:val="center"/>
        <w:textAlignment w:val="center"/>
        <w:rPr>
          <w:rFonts w:ascii="方正小标宋简体" w:eastAsia="方正小标宋简体" w:hAnsi="宋体" w:cs="宋体"/>
          <w:b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32"/>
          <w:szCs w:val="32"/>
        </w:rPr>
        <w:t>山东理工大学电子通道管理系统</w:t>
      </w:r>
    </w:p>
    <w:p w:rsidR="0038790D" w:rsidRDefault="00587C74">
      <w:pPr>
        <w:jc w:val="center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机动车授权申请表</w:t>
      </w:r>
    </w:p>
    <w:p w:rsidR="0038790D" w:rsidRDefault="00587C74">
      <w:pPr>
        <w:jc w:val="righ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填写日期:          年    月   日</w:t>
      </w:r>
    </w:p>
    <w:tbl>
      <w:tblPr>
        <w:tblW w:w="99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468"/>
        <w:gridCol w:w="504"/>
        <w:gridCol w:w="517"/>
        <w:gridCol w:w="1047"/>
        <w:gridCol w:w="302"/>
        <w:gridCol w:w="723"/>
        <w:gridCol w:w="1271"/>
        <w:gridCol w:w="37"/>
        <w:gridCol w:w="1230"/>
        <w:gridCol w:w="1113"/>
        <w:gridCol w:w="21"/>
        <w:gridCol w:w="20"/>
        <w:gridCol w:w="1977"/>
      </w:tblGrid>
      <w:tr w:rsidR="0038790D">
        <w:trPr>
          <w:trHeight w:val="509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申请人</w:t>
            </w:r>
          </w:p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信息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手机号码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790D" w:rsidRDefault="003879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工号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部门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办公电话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90D" w:rsidRDefault="003879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现住址</w:t>
            </w:r>
          </w:p>
        </w:tc>
        <w:tc>
          <w:tcPr>
            <w:tcW w:w="3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授权类别</w:t>
            </w:r>
          </w:p>
        </w:tc>
        <w:tc>
          <w:tcPr>
            <w:tcW w:w="3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○新加 ○更换:原号牌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u w:val="single"/>
              </w:rPr>
              <w:t xml:space="preserve">        </w:t>
            </w: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驾驶人</w:t>
            </w:r>
          </w:p>
          <w:p w:rsidR="0038790D" w:rsidRDefault="00587C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信息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 xml:space="preserve">同上(  )   其他: </w:t>
            </w:r>
            <w:r>
              <w:rPr>
                <w:rFonts w:ascii="宋体" w:hAnsi="宋体" w:cs="宋体" w:hint="eastAsia"/>
                <w:color w:val="000000"/>
                <w:sz w:val="20"/>
                <w:u w:val="single"/>
              </w:rPr>
              <w:t xml:space="preserve">                  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ind w:firstLineChars="50" w:firstLine="10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手机号码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ind w:firstLineChars="50" w:firstLine="100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3879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30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ind w:firstLineChars="100" w:firstLine="20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○事业编职工； ○非事业编职工； ○学生；○教职工家属（配偶、父母、子女）； ○其他</w:t>
            </w:r>
            <w:r>
              <w:rPr>
                <w:rFonts w:ascii="宋体" w:hAnsi="宋体" w:cs="宋体" w:hint="eastAsia"/>
                <w:color w:val="000000"/>
                <w:sz w:val="20"/>
              </w:rPr>
              <w:t>(</w:t>
            </w:r>
            <w:r>
              <w:rPr>
                <w:rFonts w:ascii="宋体" w:hAnsi="宋体" w:cs="宋体" w:hint="eastAsia"/>
                <w:color w:val="000000"/>
                <w:sz w:val="20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sz w:val="20"/>
              </w:rPr>
              <w:t>)</w:t>
            </w: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车辆</w:t>
            </w:r>
          </w:p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所有人</w:t>
            </w:r>
          </w:p>
        </w:tc>
        <w:tc>
          <w:tcPr>
            <w:tcW w:w="5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 xml:space="preserve">同上(  )   其他: </w:t>
            </w:r>
            <w:r>
              <w:rPr>
                <w:rFonts w:ascii="宋体" w:hAnsi="宋体" w:cs="宋体" w:hint="eastAsia"/>
                <w:color w:val="000000"/>
                <w:sz w:val="20"/>
                <w:u w:val="single"/>
              </w:rPr>
              <w:t xml:space="preserve">            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手机号码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widowControl/>
              <w:ind w:firstLineChars="150" w:firstLine="3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387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号牌号码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790D" w:rsidRDefault="003879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D" w:rsidRDefault="00587C7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颜色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90D" w:rsidRDefault="003879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与申请人关系</w:t>
            </w:r>
          </w:p>
        </w:tc>
        <w:tc>
          <w:tcPr>
            <w:tcW w:w="3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○本人； ○其他(          )</w:t>
            </w:r>
          </w:p>
        </w:tc>
      </w:tr>
      <w:tr w:rsidR="0038790D">
        <w:trPr>
          <w:trHeight w:val="509"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90D" w:rsidRDefault="003879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车辆车型</w:t>
            </w:r>
          </w:p>
        </w:tc>
        <w:tc>
          <w:tcPr>
            <w:tcW w:w="825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○小型车       ○大型车     ○三轮车(机动；电动）    ○其他(             )</w:t>
            </w:r>
          </w:p>
        </w:tc>
      </w:tr>
      <w:tr w:rsidR="0038790D">
        <w:trPr>
          <w:trHeight w:val="2822"/>
          <w:jc w:val="center"/>
        </w:trPr>
        <w:tc>
          <w:tcPr>
            <w:tcW w:w="99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承  诺  书</w:t>
            </w:r>
          </w:p>
          <w:p w:rsidR="0038790D" w:rsidRDefault="00587C74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本人自愿申请办理校园机动车辆通行授权，保证机动车辆符合国家安全标准和规范。</w:t>
            </w:r>
          </w:p>
          <w:p w:rsidR="0038790D" w:rsidRDefault="00587C74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本人保证自觉遵守交通法规和学校规定，按“一车一杆”有序出入，减速慢行，服从管理，规范停放。</w:t>
            </w:r>
          </w:p>
          <w:p w:rsidR="0038790D" w:rsidRDefault="00587C74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本人保证以上信息内容真实，并遵规守纪，否则，自愿承担责任并接受处理。</w:t>
            </w:r>
          </w:p>
          <w:p w:rsidR="0038790D" w:rsidRDefault="0038790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8790D" w:rsidRDefault="00587C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承诺人签字：</w:t>
            </w:r>
          </w:p>
          <w:p w:rsidR="0038790D" w:rsidRDefault="00587C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  年   月   日</w:t>
            </w:r>
          </w:p>
        </w:tc>
      </w:tr>
      <w:tr w:rsidR="0038790D">
        <w:trPr>
          <w:trHeight w:val="1091"/>
          <w:jc w:val="center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工作部门</w:t>
            </w:r>
          </w:p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7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ind w:firstLineChars="50" w:firstLine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情况属实，同意。</w:t>
            </w:r>
          </w:p>
          <w:p w:rsidR="0038790D" w:rsidRDefault="00587C74">
            <w:pPr>
              <w:widowControl/>
              <w:ind w:firstLineChars="2600" w:firstLine="5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签字（盖章）：</w:t>
            </w:r>
          </w:p>
          <w:p w:rsidR="0038790D" w:rsidRDefault="00587C74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年    月    日</w:t>
            </w:r>
          </w:p>
        </w:tc>
      </w:tr>
      <w:tr w:rsidR="0038790D">
        <w:trPr>
          <w:trHeight w:val="551"/>
          <w:jc w:val="center"/>
        </w:trPr>
        <w:tc>
          <w:tcPr>
            <w:tcW w:w="11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0D" w:rsidRPr="00587C74" w:rsidRDefault="00587C74" w:rsidP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87C74">
              <w:rPr>
                <w:rFonts w:ascii="宋体" w:hAnsi="宋体" w:cs="宋体" w:hint="eastAsia"/>
                <w:color w:val="000000"/>
                <w:sz w:val="22"/>
                <w:szCs w:val="22"/>
              </w:rPr>
              <w:t>安全保卫处审核意见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授权范围</w:t>
            </w:r>
          </w:p>
        </w:tc>
        <w:tc>
          <w:tcPr>
            <w:tcW w:w="77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Pr="00F34D06" w:rsidRDefault="00587C74" w:rsidP="00A312B1">
            <w:pPr>
              <w:widowControl/>
              <w:ind w:firstLineChars="200" w:firstLine="3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  <w:r w:rsidRPr="00F34D06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○全权；○西校区(东，西，南，北门</w:t>
            </w:r>
            <w:r w:rsidR="00F34D06" w:rsidRPr="00F34D06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，齐创西南门</w:t>
            </w:r>
            <w:r w:rsidRPr="00F34D06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)；○东校区(南，北门)；○博大花园(</w:t>
            </w:r>
            <w:r w:rsidR="00F32CAB" w:rsidRPr="00F34D06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南</w:t>
            </w:r>
            <w:r w:rsidRPr="00F34D06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门)</w:t>
            </w:r>
          </w:p>
        </w:tc>
      </w:tr>
      <w:tr w:rsidR="0038790D">
        <w:trPr>
          <w:trHeight w:val="551"/>
          <w:jc w:val="center"/>
        </w:trPr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0D" w:rsidRDefault="0038790D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授权时间</w:t>
            </w:r>
          </w:p>
        </w:tc>
        <w:tc>
          <w:tcPr>
            <w:tcW w:w="77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年      月      日  至             年      月      日</w:t>
            </w:r>
          </w:p>
        </w:tc>
      </w:tr>
      <w:tr w:rsidR="0038790D" w:rsidTr="00587C74">
        <w:trPr>
          <w:trHeight w:val="874"/>
          <w:jc w:val="center"/>
        </w:trPr>
        <w:tc>
          <w:tcPr>
            <w:tcW w:w="118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387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6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ind w:firstLineChars="1250" w:firstLine="25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签字（盖章）                             年      月      日</w:t>
            </w:r>
          </w:p>
        </w:tc>
      </w:tr>
      <w:tr w:rsidR="0038790D">
        <w:trPr>
          <w:trHeight w:val="977"/>
          <w:jc w:val="center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D" w:rsidRDefault="00587C74"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 注</w:t>
            </w:r>
          </w:p>
        </w:tc>
        <w:tc>
          <w:tcPr>
            <w:tcW w:w="87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790D" w:rsidRPr="00027DF4" w:rsidRDefault="00587C74">
            <w:pPr>
              <w:widowControl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1、</w:t>
            </w:r>
            <w:r w:rsidRPr="00027DF4">
              <w:rPr>
                <w:rFonts w:ascii="宋体" w:hAnsi="宋体" w:hint="eastAsia"/>
                <w:b/>
                <w:kern w:val="0"/>
                <w:sz w:val="20"/>
              </w:rPr>
              <w:t>需提供资料：校园卡（或工作证）、驾驶证、行驶证及亲属关系证明材料原件和复印件等。</w:t>
            </w:r>
          </w:p>
          <w:p w:rsidR="0038790D" w:rsidRDefault="00587C74">
            <w:pPr>
              <w:widowControl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2、该表一式二份，A4纸打印，一份申请人留存，一份存档。</w:t>
            </w:r>
          </w:p>
          <w:p w:rsidR="0038790D" w:rsidRDefault="00587C74">
            <w:pPr>
              <w:widowControl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3、信息改变，请及时变更。</w:t>
            </w:r>
          </w:p>
        </w:tc>
      </w:tr>
    </w:tbl>
    <w:p w:rsidR="00027DF4" w:rsidRDefault="00027DF4">
      <w:pPr>
        <w:jc w:val="left"/>
        <w:rPr>
          <w:rFonts w:ascii="宋体" w:hAnsi="宋体" w:cs="宋体"/>
          <w:b/>
          <w:color w:val="000000"/>
          <w:kern w:val="0"/>
          <w:sz w:val="20"/>
        </w:rPr>
      </w:pPr>
      <w:r>
        <w:rPr>
          <w:rFonts w:ascii="宋体" w:hAnsi="宋体" w:cs="宋体" w:hint="eastAsia"/>
          <w:b/>
          <w:color w:val="000000"/>
          <w:kern w:val="0"/>
          <w:sz w:val="20"/>
        </w:rPr>
        <w:t>线下</w:t>
      </w:r>
      <w:r w:rsidR="00587C74">
        <w:rPr>
          <w:rFonts w:ascii="宋体" w:hAnsi="宋体" w:cs="宋体" w:hint="eastAsia"/>
          <w:b/>
          <w:color w:val="000000"/>
          <w:kern w:val="0"/>
          <w:sz w:val="20"/>
        </w:rPr>
        <w:t>办理</w:t>
      </w:r>
      <w:r>
        <w:rPr>
          <w:rFonts w:ascii="宋体" w:hAnsi="宋体" w:cs="宋体" w:hint="eastAsia"/>
          <w:b/>
          <w:color w:val="000000"/>
          <w:kern w:val="0"/>
          <w:sz w:val="20"/>
        </w:rPr>
        <w:t>：安全保卫处安全防范科（鸿远楼二楼东侧202室</w:t>
      </w:r>
      <w:r>
        <w:rPr>
          <w:rFonts w:ascii="宋体" w:hAnsi="宋体" w:cs="宋体"/>
          <w:b/>
          <w:color w:val="000000"/>
          <w:kern w:val="0"/>
          <w:sz w:val="20"/>
        </w:rPr>
        <w:t>）</w:t>
      </w:r>
    </w:p>
    <w:p w:rsidR="0038790D" w:rsidRDefault="00027DF4">
      <w:pPr>
        <w:jc w:val="left"/>
      </w:pPr>
      <w:r>
        <w:rPr>
          <w:rFonts w:ascii="宋体" w:hAnsi="宋体" w:cs="宋体" w:hint="eastAsia"/>
          <w:b/>
          <w:color w:val="000000"/>
          <w:kern w:val="0"/>
          <w:sz w:val="20"/>
        </w:rPr>
        <w:t>网上办理：将申请表填好后所在学院（单位）签字盖章及其他的资料发送至邮箱：aq</w:t>
      </w:r>
      <w:r>
        <w:rPr>
          <w:rFonts w:ascii="宋体" w:hAnsi="宋体" w:cs="宋体"/>
          <w:b/>
          <w:color w:val="000000"/>
          <w:kern w:val="0"/>
          <w:sz w:val="20"/>
        </w:rPr>
        <w:t>2780676@163.</w:t>
      </w:r>
      <w:r>
        <w:rPr>
          <w:rFonts w:ascii="宋体" w:hAnsi="宋体" w:cs="宋体" w:hint="eastAsia"/>
          <w:b/>
          <w:color w:val="000000"/>
          <w:kern w:val="0"/>
          <w:sz w:val="20"/>
        </w:rPr>
        <w:t>com</w:t>
      </w:r>
      <w:r w:rsidR="00587C74">
        <w:rPr>
          <w:rFonts w:ascii="宋体" w:hAnsi="宋体" w:cs="宋体" w:hint="eastAsia"/>
          <w:b/>
          <w:color w:val="000000"/>
          <w:kern w:val="0"/>
          <w:sz w:val="20"/>
        </w:rPr>
        <w:t xml:space="preserve">           联系电话：27</w:t>
      </w:r>
      <w:r w:rsidR="00587C74">
        <w:rPr>
          <w:rFonts w:ascii="宋体" w:hAnsi="宋体" w:cs="宋体" w:hint="eastAsia"/>
          <w:b/>
          <w:color w:val="000000"/>
          <w:kern w:val="0"/>
          <w:sz w:val="20"/>
          <w:u w:val="single"/>
        </w:rPr>
        <w:t>80676</w:t>
      </w:r>
    </w:p>
    <w:sectPr w:rsidR="0038790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201" w:rsidRDefault="00E51201" w:rsidP="00F34D06">
      <w:r>
        <w:separator/>
      </w:r>
    </w:p>
  </w:endnote>
  <w:endnote w:type="continuationSeparator" w:id="0">
    <w:p w:rsidR="00E51201" w:rsidRDefault="00E51201" w:rsidP="00F3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201" w:rsidRDefault="00E51201" w:rsidP="00F34D06">
      <w:r>
        <w:separator/>
      </w:r>
    </w:p>
  </w:footnote>
  <w:footnote w:type="continuationSeparator" w:id="0">
    <w:p w:rsidR="00E51201" w:rsidRDefault="00E51201" w:rsidP="00F3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A9"/>
    <w:rsid w:val="000227BB"/>
    <w:rsid w:val="00027DF4"/>
    <w:rsid w:val="00062F5F"/>
    <w:rsid w:val="000B14A6"/>
    <w:rsid w:val="000D45BA"/>
    <w:rsid w:val="000D4E37"/>
    <w:rsid w:val="00130773"/>
    <w:rsid w:val="001474FC"/>
    <w:rsid w:val="0015150A"/>
    <w:rsid w:val="00182F37"/>
    <w:rsid w:val="00191A4A"/>
    <w:rsid w:val="001A6E5D"/>
    <w:rsid w:val="001B6BA1"/>
    <w:rsid w:val="001E11BC"/>
    <w:rsid w:val="002071B7"/>
    <w:rsid w:val="0021179E"/>
    <w:rsid w:val="00255B90"/>
    <w:rsid w:val="002755B9"/>
    <w:rsid w:val="002B273B"/>
    <w:rsid w:val="0030202C"/>
    <w:rsid w:val="00315A1D"/>
    <w:rsid w:val="00323CAE"/>
    <w:rsid w:val="00330FCF"/>
    <w:rsid w:val="00381B2C"/>
    <w:rsid w:val="0038790D"/>
    <w:rsid w:val="00404CE7"/>
    <w:rsid w:val="00442030"/>
    <w:rsid w:val="00463266"/>
    <w:rsid w:val="004A2F91"/>
    <w:rsid w:val="004D2E71"/>
    <w:rsid w:val="004D34B7"/>
    <w:rsid w:val="004D48EC"/>
    <w:rsid w:val="00543CB6"/>
    <w:rsid w:val="00554747"/>
    <w:rsid w:val="00587C74"/>
    <w:rsid w:val="005B4002"/>
    <w:rsid w:val="005C6125"/>
    <w:rsid w:val="00631739"/>
    <w:rsid w:val="00643039"/>
    <w:rsid w:val="006458D8"/>
    <w:rsid w:val="00681B25"/>
    <w:rsid w:val="006B66CA"/>
    <w:rsid w:val="006C3F4B"/>
    <w:rsid w:val="00704F75"/>
    <w:rsid w:val="007212D2"/>
    <w:rsid w:val="00732934"/>
    <w:rsid w:val="007338A9"/>
    <w:rsid w:val="00751FEE"/>
    <w:rsid w:val="007641EE"/>
    <w:rsid w:val="007B0C51"/>
    <w:rsid w:val="007F3C8E"/>
    <w:rsid w:val="007F73DA"/>
    <w:rsid w:val="008231F8"/>
    <w:rsid w:val="00836D96"/>
    <w:rsid w:val="00845BA7"/>
    <w:rsid w:val="00854313"/>
    <w:rsid w:val="00877FE6"/>
    <w:rsid w:val="00891A00"/>
    <w:rsid w:val="008A0445"/>
    <w:rsid w:val="00921B96"/>
    <w:rsid w:val="009A1032"/>
    <w:rsid w:val="009A358B"/>
    <w:rsid w:val="009B76B0"/>
    <w:rsid w:val="009C54C6"/>
    <w:rsid w:val="009E5246"/>
    <w:rsid w:val="00A22426"/>
    <w:rsid w:val="00A312B1"/>
    <w:rsid w:val="00A31D04"/>
    <w:rsid w:val="00A5228A"/>
    <w:rsid w:val="00A60AE0"/>
    <w:rsid w:val="00A71903"/>
    <w:rsid w:val="00B1305D"/>
    <w:rsid w:val="00BA13CE"/>
    <w:rsid w:val="00C01AAC"/>
    <w:rsid w:val="00C45F39"/>
    <w:rsid w:val="00C826CA"/>
    <w:rsid w:val="00CB63CB"/>
    <w:rsid w:val="00CE20EA"/>
    <w:rsid w:val="00CF0E7B"/>
    <w:rsid w:val="00D532A7"/>
    <w:rsid w:val="00DA55EC"/>
    <w:rsid w:val="00DA7082"/>
    <w:rsid w:val="00DF60C9"/>
    <w:rsid w:val="00E037DA"/>
    <w:rsid w:val="00E51201"/>
    <w:rsid w:val="00E75A9A"/>
    <w:rsid w:val="00E93AB8"/>
    <w:rsid w:val="00EE2BD2"/>
    <w:rsid w:val="00EF6889"/>
    <w:rsid w:val="00F26FF8"/>
    <w:rsid w:val="00F32CAB"/>
    <w:rsid w:val="00F34D06"/>
    <w:rsid w:val="00F35B34"/>
    <w:rsid w:val="00F467C7"/>
    <w:rsid w:val="00F8076E"/>
    <w:rsid w:val="00F96878"/>
    <w:rsid w:val="00F9699F"/>
    <w:rsid w:val="00FB11D7"/>
    <w:rsid w:val="00FD68E6"/>
    <w:rsid w:val="4D47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E7A932-F765-4879-B274-3C8421A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773AB-5CA1-493C-816F-FE067955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bwc001</cp:lastModifiedBy>
  <cp:revision>7</cp:revision>
  <cp:lastPrinted>2019-03-21T07:18:00Z</cp:lastPrinted>
  <dcterms:created xsi:type="dcterms:W3CDTF">2019-07-13T02:46:00Z</dcterms:created>
  <dcterms:modified xsi:type="dcterms:W3CDTF">2025-12-08T08:10:00Z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